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5" w:rsidRPr="00EA72A5" w:rsidRDefault="00876767" w:rsidP="00EA72A5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sz w:val="32"/>
          <w:szCs w:val="36"/>
          <w:lang w:eastAsia="ru-RU"/>
        </w:rPr>
      </w:pPr>
      <w:hyperlink r:id="rId5" w:history="1">
        <w:r w:rsidR="00EA72A5" w:rsidRPr="00EA72A5">
          <w:rPr>
            <w:rFonts w:ascii="Arial" w:eastAsia="Times New Roman" w:hAnsi="Arial" w:cs="Arial"/>
            <w:sz w:val="32"/>
            <w:szCs w:val="36"/>
            <w:lang w:eastAsia="ru-RU"/>
          </w:rPr>
          <w:t>Количество вакантных мест для приёма.</w:t>
        </w:r>
      </w:hyperlink>
    </w:p>
    <w:p w:rsidR="00EA72A5" w:rsidRPr="00EA72A5" w:rsidRDefault="00EA72A5" w:rsidP="00EA72A5">
      <w:pPr>
        <w:shd w:val="clear" w:color="auto" w:fill="FFFFFF"/>
        <w:spacing w:after="0" w:line="300" w:lineRule="atLeast"/>
        <w:ind w:left="720"/>
        <w:rPr>
          <w:rFonts w:ascii="Tahoma" w:eastAsia="Times New Roman" w:hAnsi="Tahoma" w:cs="Tahoma"/>
          <w:i/>
          <w:iCs/>
          <w:sz w:val="21"/>
          <w:szCs w:val="21"/>
          <w:lang w:eastAsia="ru-RU"/>
        </w:rPr>
      </w:pPr>
    </w:p>
    <w:tbl>
      <w:tblPr>
        <w:tblW w:w="7573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6142"/>
      </w:tblGrid>
      <w:tr w:rsidR="009C1B3E" w:rsidRPr="00EA72A5" w:rsidTr="009C1B3E">
        <w:trPr>
          <w:jc w:val="center"/>
        </w:trPr>
        <w:tc>
          <w:tcPr>
            <w:tcW w:w="1431" w:type="dxa"/>
            <w:vMerge w:val="restart"/>
            <w:shd w:val="clear" w:color="auto" w:fill="FFFFFF"/>
            <w:vAlign w:val="center"/>
            <w:hideMark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  <w:r w:rsidRPr="00EA72A5">
              <w:rPr>
                <w:b/>
                <w:lang w:eastAsia="ru-RU"/>
              </w:rPr>
              <w:t>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  <w:r w:rsidRPr="00EA72A5">
              <w:rPr>
                <w:b/>
                <w:lang w:eastAsia="ru-RU"/>
              </w:rPr>
              <w:t>Количество вакантных мест для приёма</w:t>
            </w:r>
          </w:p>
        </w:tc>
      </w:tr>
      <w:tr w:rsidR="009C1B3E" w:rsidRPr="00EA72A5" w:rsidTr="009C1B3E">
        <w:trPr>
          <w:trHeight w:val="40"/>
          <w:jc w:val="center"/>
        </w:trPr>
        <w:tc>
          <w:tcPr>
            <w:tcW w:w="1431" w:type="dxa"/>
            <w:vMerge/>
            <w:shd w:val="clear" w:color="auto" w:fill="FFFFFF"/>
            <w:vAlign w:val="center"/>
            <w:hideMark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C1B3E" w:rsidRPr="00EA72A5" w:rsidRDefault="009C1B3E" w:rsidP="00876767">
            <w:pPr>
              <w:pStyle w:val="a5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  <w:r w:rsidRPr="00EA72A5">
              <w:rPr>
                <w:b/>
                <w:lang w:eastAsia="ru-RU"/>
              </w:rPr>
              <w:t>на 201</w:t>
            </w:r>
            <w:r w:rsidR="00876767">
              <w:rPr>
                <w:b/>
                <w:lang w:eastAsia="ru-RU"/>
              </w:rPr>
              <w:t>8</w:t>
            </w:r>
            <w:r w:rsidRPr="00EA72A5">
              <w:rPr>
                <w:b/>
                <w:lang w:eastAsia="ru-RU"/>
              </w:rPr>
              <w:t>-201</w:t>
            </w:r>
            <w:r w:rsidR="00876767">
              <w:rPr>
                <w:b/>
                <w:lang w:eastAsia="ru-RU"/>
              </w:rPr>
              <w:t>9</w:t>
            </w:r>
            <w:r w:rsidRPr="00EA72A5">
              <w:rPr>
                <w:b/>
                <w:lang w:eastAsia="ru-RU"/>
              </w:rPr>
              <w:t xml:space="preserve"> учебный год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b/>
                <w:sz w:val="21"/>
                <w:szCs w:val="21"/>
                <w:lang w:eastAsia="ru-RU"/>
              </w:rPr>
            </w:pPr>
            <w:r w:rsidRPr="00EA72A5">
              <w:rPr>
                <w:lang w:eastAsia="ru-RU"/>
              </w:rPr>
              <w:t>Образовательная программа начального общего образования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1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9C1B3E" w:rsidP="00876767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val="en-US" w:eastAsia="ru-RU"/>
              </w:rPr>
              <w:t>4</w:t>
            </w:r>
            <w:r w:rsidR="00876767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2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3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4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39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EA72A5">
              <w:rPr>
                <w:lang w:eastAsia="ru-RU"/>
              </w:rPr>
              <w:t>Образовательная программа основного общего образования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5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41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6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7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38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8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33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9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39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EA72A5" w:rsidRDefault="009C1B3E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EA72A5">
              <w:rPr>
                <w:lang w:eastAsia="ru-RU"/>
              </w:rPr>
              <w:t>Образовательная     программа среднего (полного) общего образования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10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32</w:t>
            </w:r>
          </w:p>
        </w:tc>
      </w:tr>
      <w:tr w:rsidR="009C1B3E" w:rsidRPr="00EA72A5" w:rsidTr="009C1B3E">
        <w:trPr>
          <w:jc w:val="center"/>
        </w:trPr>
        <w:tc>
          <w:tcPr>
            <w:tcW w:w="1431" w:type="dxa"/>
            <w:shd w:val="clear" w:color="auto" w:fill="FFFFFF"/>
            <w:vAlign w:val="center"/>
            <w:hideMark/>
          </w:tcPr>
          <w:p w:rsidR="009C1B3E" w:rsidRPr="009C1B3E" w:rsidRDefault="009C1B3E" w:rsidP="00EA72A5">
            <w:pPr>
              <w:pStyle w:val="a5"/>
              <w:jc w:val="center"/>
              <w:rPr>
                <w:rFonts w:ascii="Tahoma" w:hAnsi="Tahoma" w:cs="Tahoma"/>
                <w:i/>
                <w:sz w:val="21"/>
                <w:szCs w:val="21"/>
                <w:lang w:eastAsia="ru-RU"/>
              </w:rPr>
            </w:pPr>
            <w:r w:rsidRPr="009C1B3E">
              <w:rPr>
                <w:i/>
                <w:lang w:eastAsia="ru-RU"/>
              </w:rPr>
              <w:t>11 классы</w:t>
            </w:r>
          </w:p>
        </w:tc>
        <w:tc>
          <w:tcPr>
            <w:tcW w:w="6142" w:type="dxa"/>
            <w:tcBorders>
              <w:left w:val="single" w:sz="4" w:space="0" w:color="000000" w:themeColor="text1"/>
            </w:tcBorders>
            <w:shd w:val="clear" w:color="auto" w:fill="FFFFFF"/>
            <w:vAlign w:val="center"/>
          </w:tcPr>
          <w:p w:rsidR="009C1B3E" w:rsidRPr="00876767" w:rsidRDefault="00876767" w:rsidP="00EA72A5">
            <w:pPr>
              <w:pStyle w:val="a5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E23937" w:rsidRPr="00EA72A5" w:rsidRDefault="00E23937">
      <w:pPr>
        <w:rPr>
          <w:lang w:val="en-US"/>
        </w:rPr>
      </w:pPr>
    </w:p>
    <w:sectPr w:rsidR="00E23937" w:rsidRPr="00EA72A5" w:rsidSect="00C83458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7"/>
    <w:rsid w:val="003A3251"/>
    <w:rsid w:val="00660502"/>
    <w:rsid w:val="00784EDF"/>
    <w:rsid w:val="00876767"/>
    <w:rsid w:val="009C1B3E"/>
    <w:rsid w:val="009F30AB"/>
    <w:rsid w:val="00BC23BD"/>
    <w:rsid w:val="00C83458"/>
    <w:rsid w:val="00D93E02"/>
    <w:rsid w:val="00E23937"/>
    <w:rsid w:val="00EA72A5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BD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E23937"/>
    <w:rPr>
      <w:color w:val="0000FF" w:themeColor="hyperlink"/>
      <w:u w:val="single"/>
    </w:rPr>
  </w:style>
  <w:style w:type="paragraph" w:styleId="a5">
    <w:name w:val="No Spacing"/>
    <w:uiPriority w:val="1"/>
    <w:qFormat/>
    <w:rsid w:val="00EA72A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BD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E23937"/>
    <w:rPr>
      <w:color w:val="0000FF" w:themeColor="hyperlink"/>
      <w:u w:val="single"/>
    </w:rPr>
  </w:style>
  <w:style w:type="paragraph" w:styleId="a5">
    <w:name w:val="No Spacing"/>
    <w:uiPriority w:val="1"/>
    <w:qFormat/>
    <w:rsid w:val="00EA72A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12001.edu35.ru/about/vakantnye-mesta-dlya-priema/kolichestvo-vakantnykh-mest-dlya-prij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Количество вакантных мест для приёма.</vt:lpstr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2016-04-03T17:11:00Z</dcterms:created>
  <dcterms:modified xsi:type="dcterms:W3CDTF">2018-11-13T10:32:00Z</dcterms:modified>
</cp:coreProperties>
</file>